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40" w:rsidRPr="00A86C21" w:rsidRDefault="00DF3140" w:rsidP="00DF3140">
      <w:pPr>
        <w:tabs>
          <w:tab w:val="left" w:pos="7740"/>
        </w:tabs>
        <w:rPr>
          <w:sz w:val="22"/>
          <w:szCs w:val="22"/>
        </w:rPr>
      </w:pPr>
      <w:r w:rsidRPr="00A86C21">
        <w:rPr>
          <w:sz w:val="22"/>
          <w:szCs w:val="22"/>
        </w:rPr>
        <w:t xml:space="preserve">                         </w:t>
      </w:r>
      <w:r w:rsidR="00A85310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fillcolor="window">
            <v:imagedata r:id="rId5" o:title=""/>
          </v:shape>
        </w:pict>
      </w:r>
      <w:r w:rsidRPr="00A86C21">
        <w:rPr>
          <w:sz w:val="22"/>
          <w:szCs w:val="22"/>
        </w:rPr>
        <w:t xml:space="preserve">                                                                                       </w:t>
      </w:r>
    </w:p>
    <w:p w:rsidR="00DF3140" w:rsidRPr="00A86C21" w:rsidRDefault="00DF3140" w:rsidP="00DF3140">
      <w:pPr>
        <w:pStyle w:val="Naslov2"/>
        <w:spacing w:before="0" w:after="0"/>
        <w:rPr>
          <w:rFonts w:ascii="Times New Roman" w:hAnsi="Times New Roman"/>
          <w:bCs w:val="0"/>
          <w:i w:val="0"/>
          <w:iCs w:val="0"/>
          <w:sz w:val="22"/>
          <w:szCs w:val="22"/>
        </w:rPr>
      </w:pPr>
      <w:r w:rsidRPr="00A86C21">
        <w:rPr>
          <w:rFonts w:ascii="Times New Roman" w:hAnsi="Times New Roman"/>
          <w:bCs w:val="0"/>
          <w:i w:val="0"/>
          <w:iCs w:val="0"/>
          <w:sz w:val="22"/>
          <w:szCs w:val="22"/>
        </w:rPr>
        <w:t xml:space="preserve">            REPUBLIKA HRVATSKA                                     </w:t>
      </w:r>
    </w:p>
    <w:p w:rsidR="00DF3140" w:rsidRPr="00A86C21" w:rsidRDefault="00DF3140" w:rsidP="00DF3140">
      <w:pPr>
        <w:pStyle w:val="Naslov2"/>
        <w:spacing w:before="0" w:after="0"/>
        <w:rPr>
          <w:rFonts w:ascii="Times New Roman" w:hAnsi="Times New Roman"/>
          <w:bCs w:val="0"/>
          <w:i w:val="0"/>
          <w:iCs w:val="0"/>
          <w:sz w:val="22"/>
          <w:szCs w:val="22"/>
        </w:rPr>
      </w:pPr>
      <w:r w:rsidRPr="00A86C21">
        <w:rPr>
          <w:rFonts w:ascii="Times New Roman" w:hAnsi="Times New Roman"/>
          <w:bCs w:val="0"/>
          <w:i w:val="0"/>
          <w:iCs w:val="0"/>
          <w:sz w:val="22"/>
          <w:szCs w:val="22"/>
        </w:rPr>
        <w:t xml:space="preserve">  KRAPINSKO-ZAGORSKA ŽUPANIJA</w:t>
      </w:r>
    </w:p>
    <w:p w:rsidR="00DF3140" w:rsidRPr="00A86C21" w:rsidRDefault="00DF3140" w:rsidP="00DF3140">
      <w:pPr>
        <w:pStyle w:val="Naslov7"/>
        <w:spacing w:before="0" w:after="0"/>
        <w:rPr>
          <w:rFonts w:ascii="Times New Roman" w:hAnsi="Times New Roman"/>
          <w:b/>
          <w:sz w:val="22"/>
          <w:szCs w:val="22"/>
        </w:rPr>
      </w:pPr>
      <w:r w:rsidRPr="00A86C21">
        <w:rPr>
          <w:rFonts w:ascii="Times New Roman" w:hAnsi="Times New Roman"/>
          <w:b/>
          <w:sz w:val="22"/>
          <w:szCs w:val="22"/>
        </w:rPr>
        <w:t xml:space="preserve">     OPĆINA SVETI KRIŽ ZAČRETJE</w:t>
      </w:r>
    </w:p>
    <w:p w:rsidR="00DF3140" w:rsidRPr="00A86C21" w:rsidRDefault="00DF3140" w:rsidP="00DF3140">
      <w:pPr>
        <w:rPr>
          <w:b/>
          <w:sz w:val="22"/>
          <w:szCs w:val="22"/>
        </w:rPr>
      </w:pPr>
      <w:r w:rsidRPr="00A86C21">
        <w:rPr>
          <w:b/>
          <w:sz w:val="22"/>
          <w:szCs w:val="22"/>
        </w:rPr>
        <w:tab/>
        <w:t>OPĆINSKI NAČELNIK</w:t>
      </w:r>
    </w:p>
    <w:p w:rsidR="00DF3140" w:rsidRPr="00A86C21" w:rsidRDefault="00DF3140" w:rsidP="00DF3140">
      <w:pPr>
        <w:pStyle w:val="Naslov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</w:p>
    <w:p w:rsidR="00DF3140" w:rsidRDefault="00DF3140" w:rsidP="00DF3140">
      <w:pPr>
        <w:pStyle w:val="Naslov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KLASA: </w:t>
      </w:r>
      <w:r w:rsidR="007B1958">
        <w:rPr>
          <w:rFonts w:ascii="Times New Roman" w:hAnsi="Times New Roman"/>
          <w:b w:val="0"/>
          <w:bCs w:val="0"/>
          <w:kern w:val="0"/>
          <w:sz w:val="24"/>
          <w:szCs w:val="24"/>
        </w:rPr>
        <w:t>940-01/1</w:t>
      </w:r>
      <w:r w:rsidR="002B00BE">
        <w:rPr>
          <w:rFonts w:ascii="Times New Roman" w:hAnsi="Times New Roman"/>
          <w:b w:val="0"/>
          <w:bCs w:val="0"/>
          <w:kern w:val="0"/>
          <w:sz w:val="24"/>
          <w:szCs w:val="24"/>
        </w:rPr>
        <w:t>8</w:t>
      </w:r>
      <w:r w:rsidR="007B1958">
        <w:rPr>
          <w:rFonts w:ascii="Times New Roman" w:hAnsi="Times New Roman"/>
          <w:b w:val="0"/>
          <w:bCs w:val="0"/>
          <w:kern w:val="0"/>
          <w:sz w:val="24"/>
          <w:szCs w:val="24"/>
        </w:rPr>
        <w:t>-01/0</w:t>
      </w:r>
      <w:r w:rsidR="002B00BE">
        <w:rPr>
          <w:rFonts w:ascii="Times New Roman" w:hAnsi="Times New Roman"/>
          <w:b w:val="0"/>
          <w:bCs w:val="0"/>
          <w:kern w:val="0"/>
          <w:sz w:val="24"/>
          <w:szCs w:val="24"/>
        </w:rPr>
        <w:t>2</w:t>
      </w:r>
    </w:p>
    <w:p w:rsidR="00DF3140" w:rsidRDefault="00DF3140" w:rsidP="00DF3140">
      <w:pPr>
        <w:pStyle w:val="Naslov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URBROJ</w:t>
      </w:r>
      <w:r w:rsidR="00FD7492"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2197/04-0</w:t>
      </w:r>
      <w:r w:rsidR="00FC7E29">
        <w:rPr>
          <w:rFonts w:ascii="Times New Roman" w:hAnsi="Times New Roman"/>
          <w:b w:val="0"/>
          <w:bCs w:val="0"/>
          <w:kern w:val="0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-1</w:t>
      </w:r>
      <w:r w:rsidR="002B00BE">
        <w:rPr>
          <w:rFonts w:ascii="Times New Roman" w:hAnsi="Times New Roman"/>
          <w:b w:val="0"/>
          <w:bCs w:val="0"/>
          <w:kern w:val="0"/>
          <w:sz w:val="24"/>
          <w:szCs w:val="24"/>
        </w:rPr>
        <w:t>8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-</w:t>
      </w:r>
      <w:r w:rsidR="00CA15DD">
        <w:rPr>
          <w:rFonts w:ascii="Times New Roman" w:hAnsi="Times New Roman"/>
          <w:b w:val="0"/>
          <w:bCs w:val="0"/>
          <w:kern w:val="0"/>
          <w:sz w:val="24"/>
          <w:szCs w:val="24"/>
        </w:rPr>
        <w:t>13</w:t>
      </w:r>
    </w:p>
    <w:p w:rsidR="00DF3140" w:rsidRDefault="00DF3140" w:rsidP="00DF3140">
      <w:r>
        <w:t xml:space="preserve">Sveti Križ </w:t>
      </w:r>
      <w:proofErr w:type="spellStart"/>
      <w:r>
        <w:t>Začretje</w:t>
      </w:r>
      <w:proofErr w:type="spellEnd"/>
      <w:r>
        <w:t xml:space="preserve">, </w:t>
      </w:r>
      <w:r w:rsidR="00FC7E29">
        <w:t>0</w:t>
      </w:r>
      <w:r w:rsidR="00CA15DD">
        <w:t>8</w:t>
      </w:r>
      <w:r w:rsidR="00FD7492">
        <w:t>.0</w:t>
      </w:r>
      <w:r w:rsidR="00CA15DD">
        <w:t>6</w:t>
      </w:r>
      <w:r w:rsidR="00FD7492">
        <w:t>.2018</w:t>
      </w:r>
      <w:r w:rsidR="007B1958">
        <w:t>.</w:t>
      </w:r>
      <w:r>
        <w:t xml:space="preserve"> </w:t>
      </w:r>
    </w:p>
    <w:p w:rsidR="00DF3140" w:rsidRDefault="00DF3140" w:rsidP="00DF3140"/>
    <w:p w:rsidR="00DF3140" w:rsidRPr="007B1958" w:rsidRDefault="00DF3140" w:rsidP="007B1958">
      <w:pPr>
        <w:pStyle w:val="Naslov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tab/>
      </w:r>
      <w:r w:rsidRPr="007B195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Na temelju Odluke Općinskog vijeća </w:t>
      </w:r>
      <w:r w:rsidR="007B1958">
        <w:rPr>
          <w:rFonts w:ascii="Times New Roman" w:hAnsi="Times New Roman"/>
          <w:b w:val="0"/>
          <w:bCs w:val="0"/>
          <w:kern w:val="0"/>
          <w:sz w:val="24"/>
          <w:szCs w:val="24"/>
        </w:rPr>
        <w:t>KLASA: 940-01/1</w:t>
      </w:r>
      <w:r w:rsidR="00865352">
        <w:rPr>
          <w:rFonts w:ascii="Times New Roman" w:hAnsi="Times New Roman"/>
          <w:b w:val="0"/>
          <w:bCs w:val="0"/>
          <w:kern w:val="0"/>
          <w:sz w:val="24"/>
          <w:szCs w:val="24"/>
        </w:rPr>
        <w:t>8</w:t>
      </w:r>
      <w:r w:rsidR="007B1958">
        <w:rPr>
          <w:rFonts w:ascii="Times New Roman" w:hAnsi="Times New Roman"/>
          <w:b w:val="0"/>
          <w:bCs w:val="0"/>
          <w:kern w:val="0"/>
          <w:sz w:val="24"/>
          <w:szCs w:val="24"/>
        </w:rPr>
        <w:t>-01/0</w:t>
      </w:r>
      <w:r w:rsidR="00865352">
        <w:rPr>
          <w:rFonts w:ascii="Times New Roman" w:hAnsi="Times New Roman"/>
          <w:b w:val="0"/>
          <w:bCs w:val="0"/>
          <w:kern w:val="0"/>
          <w:sz w:val="24"/>
          <w:szCs w:val="24"/>
        </w:rPr>
        <w:t>2</w:t>
      </w:r>
      <w:r w:rsidR="007B1958">
        <w:rPr>
          <w:rFonts w:ascii="Times New Roman" w:hAnsi="Times New Roman"/>
          <w:b w:val="0"/>
          <w:bCs w:val="0"/>
          <w:kern w:val="0"/>
          <w:sz w:val="24"/>
          <w:szCs w:val="24"/>
        </w:rPr>
        <w:t>, URBROJ:</w:t>
      </w:r>
      <w:r w:rsidR="00CB19F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7B1958">
        <w:rPr>
          <w:rFonts w:ascii="Times New Roman" w:hAnsi="Times New Roman"/>
          <w:b w:val="0"/>
          <w:bCs w:val="0"/>
          <w:kern w:val="0"/>
          <w:sz w:val="24"/>
          <w:szCs w:val="24"/>
        </w:rPr>
        <w:t>2197/04-01-1</w:t>
      </w:r>
      <w:r w:rsidR="00CB19FA">
        <w:rPr>
          <w:rFonts w:ascii="Times New Roman" w:hAnsi="Times New Roman"/>
          <w:b w:val="0"/>
          <w:bCs w:val="0"/>
          <w:kern w:val="0"/>
          <w:sz w:val="24"/>
          <w:szCs w:val="24"/>
        </w:rPr>
        <w:t>8</w:t>
      </w:r>
      <w:r w:rsidR="007B1958">
        <w:rPr>
          <w:rFonts w:ascii="Times New Roman" w:hAnsi="Times New Roman"/>
          <w:b w:val="0"/>
          <w:bCs w:val="0"/>
          <w:kern w:val="0"/>
          <w:sz w:val="24"/>
          <w:szCs w:val="24"/>
        </w:rPr>
        <w:t>-</w:t>
      </w:r>
      <w:r w:rsidR="00CA15DD">
        <w:rPr>
          <w:rFonts w:ascii="Times New Roman" w:hAnsi="Times New Roman"/>
          <w:b w:val="0"/>
          <w:bCs w:val="0"/>
          <w:kern w:val="0"/>
          <w:sz w:val="24"/>
          <w:szCs w:val="24"/>
        </w:rPr>
        <w:t>12</w:t>
      </w:r>
      <w:r w:rsidR="007B195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od </w:t>
      </w:r>
      <w:r w:rsidR="002307AA">
        <w:rPr>
          <w:rFonts w:ascii="Times New Roman" w:hAnsi="Times New Roman"/>
          <w:b w:val="0"/>
          <w:bCs w:val="0"/>
          <w:kern w:val="0"/>
          <w:sz w:val="24"/>
          <w:szCs w:val="24"/>
        </w:rPr>
        <w:t>2</w:t>
      </w:r>
      <w:r w:rsidR="00CA15DD">
        <w:rPr>
          <w:rFonts w:ascii="Times New Roman" w:hAnsi="Times New Roman"/>
          <w:b w:val="0"/>
          <w:bCs w:val="0"/>
          <w:kern w:val="0"/>
          <w:sz w:val="24"/>
          <w:szCs w:val="24"/>
        </w:rPr>
        <w:t>8</w:t>
      </w:r>
      <w:r w:rsidR="007B1958" w:rsidRPr="007B1958">
        <w:rPr>
          <w:rFonts w:ascii="Times New Roman" w:hAnsi="Times New Roman"/>
          <w:b w:val="0"/>
          <w:bCs w:val="0"/>
          <w:kern w:val="0"/>
          <w:sz w:val="24"/>
          <w:szCs w:val="24"/>
        </w:rPr>
        <w:t>.0</w:t>
      </w:r>
      <w:r w:rsidR="00CA15DD">
        <w:rPr>
          <w:rFonts w:ascii="Times New Roman" w:hAnsi="Times New Roman"/>
          <w:b w:val="0"/>
          <w:bCs w:val="0"/>
          <w:kern w:val="0"/>
          <w:sz w:val="24"/>
          <w:szCs w:val="24"/>
        </w:rPr>
        <w:t>5</w:t>
      </w:r>
      <w:r w:rsidR="007B1958" w:rsidRPr="007B1958">
        <w:rPr>
          <w:rFonts w:ascii="Times New Roman" w:hAnsi="Times New Roman"/>
          <w:b w:val="0"/>
          <w:bCs w:val="0"/>
          <w:kern w:val="0"/>
          <w:sz w:val="24"/>
          <w:szCs w:val="24"/>
        </w:rPr>
        <w:t>.201</w:t>
      </w:r>
      <w:r w:rsidR="00CB19FA">
        <w:rPr>
          <w:rFonts w:ascii="Times New Roman" w:hAnsi="Times New Roman"/>
          <w:b w:val="0"/>
          <w:bCs w:val="0"/>
          <w:kern w:val="0"/>
          <w:sz w:val="24"/>
          <w:szCs w:val="24"/>
        </w:rPr>
        <w:t>8</w:t>
      </w:r>
      <w:r w:rsidR="007B1958" w:rsidRPr="007B195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. </w:t>
      </w:r>
      <w:r w:rsidRPr="007B195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godine načelnik Općine Sveti Križ </w:t>
      </w:r>
      <w:proofErr w:type="spellStart"/>
      <w:r w:rsidRPr="007B1958">
        <w:rPr>
          <w:rFonts w:ascii="Times New Roman" w:hAnsi="Times New Roman"/>
          <w:b w:val="0"/>
          <w:bCs w:val="0"/>
          <w:kern w:val="0"/>
          <w:sz w:val="24"/>
          <w:szCs w:val="24"/>
        </w:rPr>
        <w:t>Začretje</w:t>
      </w:r>
      <w:proofErr w:type="spellEnd"/>
      <w:r w:rsidRPr="007B195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raspisuje:</w:t>
      </w:r>
    </w:p>
    <w:p w:rsidR="00DF3140" w:rsidRDefault="00DF3140" w:rsidP="00DF3140">
      <w:pPr>
        <w:jc w:val="both"/>
      </w:pPr>
    </w:p>
    <w:p w:rsidR="00FC7E29" w:rsidRDefault="00CA15DD" w:rsidP="00DF3140">
      <w:pPr>
        <w:jc w:val="center"/>
        <w:rPr>
          <w:b/>
        </w:rPr>
      </w:pPr>
      <w:r>
        <w:rPr>
          <w:b/>
        </w:rPr>
        <w:t>TREĆI</w:t>
      </w:r>
      <w:r w:rsidR="00FC7E29">
        <w:rPr>
          <w:b/>
        </w:rPr>
        <w:t xml:space="preserve"> </w:t>
      </w:r>
    </w:p>
    <w:p w:rsidR="00DF3140" w:rsidRDefault="00DD318D" w:rsidP="00DF3140">
      <w:pPr>
        <w:jc w:val="center"/>
        <w:rPr>
          <w:b/>
        </w:rPr>
      </w:pPr>
      <w:r w:rsidRPr="00DD318D">
        <w:rPr>
          <w:b/>
        </w:rPr>
        <w:t>J A V N I   N A T J E Č A J</w:t>
      </w:r>
    </w:p>
    <w:p w:rsidR="00DD318D" w:rsidRDefault="00DD318D" w:rsidP="00DF3140">
      <w:pPr>
        <w:jc w:val="center"/>
        <w:rPr>
          <w:b/>
        </w:rPr>
      </w:pPr>
      <w:r>
        <w:rPr>
          <w:b/>
        </w:rPr>
        <w:t>ZA PRODAJU NEKRETNINE</w:t>
      </w:r>
    </w:p>
    <w:p w:rsidR="00DD318D" w:rsidRDefault="00DD318D" w:rsidP="00DF3140">
      <w:pPr>
        <w:jc w:val="center"/>
        <w:rPr>
          <w:b/>
        </w:rPr>
      </w:pPr>
    </w:p>
    <w:p w:rsidR="008B7848" w:rsidRDefault="00436D34" w:rsidP="00A8120F">
      <w:pPr>
        <w:pStyle w:val="Odlomakpopisa"/>
        <w:numPr>
          <w:ilvl w:val="0"/>
          <w:numId w:val="5"/>
        </w:numPr>
        <w:jc w:val="both"/>
      </w:pPr>
      <w:r>
        <w:t xml:space="preserve">Općinsko vijeće Općine Sveti Križ </w:t>
      </w:r>
      <w:proofErr w:type="spellStart"/>
      <w:r>
        <w:t>Začretje</w:t>
      </w:r>
      <w:proofErr w:type="spellEnd"/>
      <w:r>
        <w:t xml:space="preserve"> na </w:t>
      </w:r>
      <w:r w:rsidR="00CA15DD">
        <w:t>7</w:t>
      </w:r>
      <w:r>
        <w:t>. sjednici održanoj 2</w:t>
      </w:r>
      <w:r w:rsidR="00CA15DD">
        <w:t>8</w:t>
      </w:r>
      <w:r>
        <w:t>.0</w:t>
      </w:r>
      <w:r w:rsidR="00CA15DD">
        <w:t>5</w:t>
      </w:r>
      <w:r>
        <w:t xml:space="preserve">.2018. godine donijelo je Odluku o poništenju Javnog natječaja za prodaju nekretnine u vlasništvu Općine Sveti Križ </w:t>
      </w:r>
      <w:proofErr w:type="spellStart"/>
      <w:r>
        <w:t>Začretje</w:t>
      </w:r>
      <w:proofErr w:type="spellEnd"/>
      <w:r>
        <w:t xml:space="preserve"> oznake k.č.br. 1566/1 k.o. </w:t>
      </w:r>
      <w:proofErr w:type="spellStart"/>
      <w:r>
        <w:t>Pustodol</w:t>
      </w:r>
      <w:proofErr w:type="spellEnd"/>
      <w:r>
        <w:t xml:space="preserve"> </w:t>
      </w:r>
      <w:proofErr w:type="spellStart"/>
      <w:r>
        <w:t>Začretski</w:t>
      </w:r>
      <w:proofErr w:type="spellEnd"/>
      <w:r w:rsidR="005C1B36">
        <w:t xml:space="preserve"> te ovlastilo Općinskog načelnika da raspiše </w:t>
      </w:r>
      <w:r w:rsidR="00CA15DD">
        <w:t xml:space="preserve">treći </w:t>
      </w:r>
      <w:r w:rsidR="005C1B36">
        <w:t xml:space="preserve"> javni natječaj za prodaju predmetne nekretnine.</w:t>
      </w:r>
    </w:p>
    <w:p w:rsidR="008F2158" w:rsidRDefault="005C1B36" w:rsidP="00A8120F">
      <w:pPr>
        <w:pStyle w:val="Odlomakpopisa"/>
        <w:numPr>
          <w:ilvl w:val="0"/>
          <w:numId w:val="5"/>
        </w:numPr>
        <w:jc w:val="both"/>
      </w:pPr>
      <w:r>
        <w:t>Sukladno točci 1. p</w:t>
      </w:r>
      <w:r w:rsidR="00C75C27">
        <w:t xml:space="preserve">redmet </w:t>
      </w:r>
      <w:r>
        <w:t xml:space="preserve">ponovljenog </w:t>
      </w:r>
      <w:r w:rsidR="00C75C27">
        <w:t xml:space="preserve">javnog natječaja je prodaja nekretnine u vlasništvu Općine Sveti Križ </w:t>
      </w:r>
      <w:proofErr w:type="spellStart"/>
      <w:r w:rsidR="00C75C27">
        <w:t>Začretje</w:t>
      </w:r>
      <w:proofErr w:type="spellEnd"/>
      <w:r w:rsidR="00C024E9">
        <w:t xml:space="preserve"> </w:t>
      </w:r>
      <w:r w:rsidR="00C75C27">
        <w:t xml:space="preserve"> </w:t>
      </w:r>
      <w:r w:rsidR="008F2158">
        <w:t>oznake k.č.br. 1</w:t>
      </w:r>
      <w:r w:rsidR="003608FD">
        <w:t>566/1</w:t>
      </w:r>
      <w:r w:rsidR="008F2158">
        <w:t xml:space="preserve"> k.o. </w:t>
      </w:r>
      <w:proofErr w:type="spellStart"/>
      <w:r w:rsidR="008F2158">
        <w:t>Pustodol</w:t>
      </w:r>
      <w:proofErr w:type="spellEnd"/>
      <w:r w:rsidR="008F2158">
        <w:t xml:space="preserve"> </w:t>
      </w:r>
      <w:proofErr w:type="spellStart"/>
      <w:r w:rsidR="008F2158">
        <w:t>Začretski</w:t>
      </w:r>
      <w:proofErr w:type="spellEnd"/>
      <w:r w:rsidR="008F2158">
        <w:t xml:space="preserve"> površine 13</w:t>
      </w:r>
      <w:r w:rsidR="004B4922">
        <w:t>38</w:t>
      </w:r>
      <w:r w:rsidR="008F2158">
        <w:t xml:space="preserve"> m² (3</w:t>
      </w:r>
      <w:r w:rsidR="004B4922">
        <w:t>72</w:t>
      </w:r>
      <w:r w:rsidR="008F2158">
        <w:t xml:space="preserve"> </w:t>
      </w:r>
      <w:proofErr w:type="spellStart"/>
      <w:r w:rsidR="008F2158">
        <w:t>čhv</w:t>
      </w:r>
      <w:proofErr w:type="spellEnd"/>
      <w:r w:rsidR="008F2158">
        <w:t xml:space="preserve">) upisana u zemljišno-knjižni uložak </w:t>
      </w:r>
      <w:r w:rsidR="004822E0">
        <w:t>1945</w:t>
      </w:r>
      <w:r w:rsidR="008F2158">
        <w:t xml:space="preserve">. U naravi se radi o </w:t>
      </w:r>
      <w:r w:rsidR="004822E0">
        <w:t>nedovršenoj stambenoj i gospodarskoj zgradi te dvorištu</w:t>
      </w:r>
      <w:r w:rsidR="00BF33A2">
        <w:t>.</w:t>
      </w:r>
      <w:r w:rsidR="00C679A9">
        <w:t xml:space="preserve"> </w:t>
      </w:r>
      <w:r w:rsidR="00A729F0">
        <w:t xml:space="preserve">Budući da je Općina Sveti Križ </w:t>
      </w:r>
      <w:proofErr w:type="spellStart"/>
      <w:r w:rsidR="00A729F0">
        <w:t>Začretje</w:t>
      </w:r>
      <w:proofErr w:type="spellEnd"/>
      <w:r w:rsidR="00A729F0">
        <w:t xml:space="preserve"> nekretninu naslijedila kao </w:t>
      </w:r>
      <w:proofErr w:type="spellStart"/>
      <w:r w:rsidR="00A729F0">
        <w:t>ošasnu</w:t>
      </w:r>
      <w:proofErr w:type="spellEnd"/>
      <w:r w:rsidR="00A729F0">
        <w:t xml:space="preserve"> imovinu ne raspolaže građevinskom dozvolom za istu.</w:t>
      </w:r>
    </w:p>
    <w:p w:rsidR="007B1958" w:rsidRPr="00C55AE6" w:rsidRDefault="007B1958" w:rsidP="007B1958">
      <w:pPr>
        <w:numPr>
          <w:ilvl w:val="0"/>
          <w:numId w:val="5"/>
        </w:numPr>
        <w:jc w:val="both"/>
      </w:pPr>
      <w:r>
        <w:t>Nekretnine se prodaju u viđenom stanju, viđeno-kupljeno, što isključuje sve naknadne prigovore</w:t>
      </w:r>
      <w:r w:rsidR="00C55AE6">
        <w:t xml:space="preserve"> b</w:t>
      </w:r>
      <w:r w:rsidR="00C55AE6" w:rsidRPr="00C55AE6">
        <w:t xml:space="preserve">ilo koje vrste na stanje i kvalitetu </w:t>
      </w:r>
      <w:r w:rsidR="004822E0">
        <w:t xml:space="preserve">objekata i </w:t>
      </w:r>
      <w:r w:rsidR="00C55AE6" w:rsidRPr="00C55AE6">
        <w:t>zemljišta.</w:t>
      </w:r>
    </w:p>
    <w:p w:rsidR="006D6655" w:rsidRDefault="004C6219" w:rsidP="00A8120F">
      <w:pPr>
        <w:pStyle w:val="Odlomakpopisa"/>
        <w:numPr>
          <w:ilvl w:val="0"/>
          <w:numId w:val="5"/>
        </w:numPr>
        <w:jc w:val="both"/>
      </w:pPr>
      <w:r>
        <w:t xml:space="preserve">Početni iznos kupoprodajne cijene je </w:t>
      </w:r>
      <w:r w:rsidR="00531B55">
        <w:t xml:space="preserve"> </w:t>
      </w:r>
      <w:r w:rsidR="00CA15DD">
        <w:t>130.000,00</w:t>
      </w:r>
      <w:r w:rsidR="00531B55">
        <w:t xml:space="preserve"> </w:t>
      </w:r>
      <w:r>
        <w:t>kuna.</w:t>
      </w:r>
    </w:p>
    <w:p w:rsidR="004C6219" w:rsidRDefault="00CE2596" w:rsidP="00A8120F">
      <w:pPr>
        <w:pStyle w:val="Odlomakpopisa"/>
        <w:numPr>
          <w:ilvl w:val="0"/>
          <w:numId w:val="5"/>
        </w:numPr>
        <w:jc w:val="both"/>
      </w:pPr>
      <w:r>
        <w:t>Zainteresirani ponuditelju su dužni dostaviti ponudu koja sadržava:</w:t>
      </w:r>
    </w:p>
    <w:p w:rsidR="008E4CC3" w:rsidRDefault="00CE2596" w:rsidP="00CE2596">
      <w:pPr>
        <w:pStyle w:val="Odlomakpopisa"/>
        <w:numPr>
          <w:ilvl w:val="0"/>
          <w:numId w:val="6"/>
        </w:numPr>
        <w:jc w:val="both"/>
      </w:pPr>
      <w:r>
        <w:t xml:space="preserve">Ime i prezime, OIB, prebivalište za fizičku osobu ponuditelja, odnosno OIB, naziv i sjedište za pravnu osobu ponuditelja </w:t>
      </w:r>
    </w:p>
    <w:p w:rsidR="00CE2596" w:rsidRDefault="008E4CC3" w:rsidP="00CE2596">
      <w:pPr>
        <w:pStyle w:val="Odlomakpopisa"/>
        <w:numPr>
          <w:ilvl w:val="0"/>
          <w:numId w:val="6"/>
        </w:numPr>
        <w:jc w:val="both"/>
      </w:pPr>
      <w:r>
        <w:t>Preslika osobne iskaznice za fizičku osobu</w:t>
      </w:r>
    </w:p>
    <w:p w:rsidR="008E4CC3" w:rsidRDefault="008E4CC3" w:rsidP="00CE2596">
      <w:pPr>
        <w:pStyle w:val="Odlomakpopisa"/>
        <w:numPr>
          <w:ilvl w:val="0"/>
          <w:numId w:val="6"/>
        </w:numPr>
        <w:jc w:val="both"/>
      </w:pPr>
      <w:r>
        <w:t>Preslika izvatka iz obrtnog registra za fizičku osobu koja obavlja poslovnu djelatnost</w:t>
      </w:r>
    </w:p>
    <w:p w:rsidR="008E4CC3" w:rsidRDefault="008E4CC3" w:rsidP="00CE2596">
      <w:pPr>
        <w:pStyle w:val="Odlomakpopisa"/>
        <w:numPr>
          <w:ilvl w:val="0"/>
          <w:numId w:val="6"/>
        </w:numPr>
        <w:jc w:val="both"/>
      </w:pPr>
      <w:r>
        <w:t>Preslika izvatka iz sudskog registra za pravnu osobu</w:t>
      </w:r>
    </w:p>
    <w:p w:rsidR="003B01D3" w:rsidRDefault="003B01D3" w:rsidP="00CE2596">
      <w:pPr>
        <w:pStyle w:val="Odlomakpopisa"/>
        <w:numPr>
          <w:ilvl w:val="0"/>
          <w:numId w:val="6"/>
        </w:numPr>
        <w:jc w:val="both"/>
      </w:pPr>
      <w:r>
        <w:t>Dokaz o uplaćenoj jamčevini</w:t>
      </w:r>
    </w:p>
    <w:p w:rsidR="003B01D3" w:rsidRDefault="003B01D3" w:rsidP="00CE2596">
      <w:pPr>
        <w:pStyle w:val="Odlomakpopisa"/>
        <w:numPr>
          <w:ilvl w:val="0"/>
          <w:numId w:val="6"/>
        </w:numPr>
        <w:jc w:val="both"/>
      </w:pPr>
      <w:r>
        <w:t>Izjavu kojom se obvezuje da će u slučaju da njegova ponuda bude prihvaćena sklopiti ugovor o kupoprodaji u skladu s uvjetima natječaja , da u cijelosti prihvaća uvjete natječaja te da njegova ponuda ostaje na snazi 90 dana, računajući od dana otvaranja ponuda</w:t>
      </w:r>
    </w:p>
    <w:p w:rsidR="003B01D3" w:rsidRDefault="003B01D3" w:rsidP="003B01D3">
      <w:pPr>
        <w:pStyle w:val="Odlomakpopisa"/>
        <w:numPr>
          <w:ilvl w:val="0"/>
          <w:numId w:val="5"/>
        </w:numPr>
        <w:jc w:val="both"/>
      </w:pPr>
      <w:r>
        <w:t>Pravo podnošenja ponude imaju osobe koje prema važećim propisima mogu stjecati nekretnine na području Republike Hrvatske</w:t>
      </w:r>
    </w:p>
    <w:p w:rsidR="003B01D3" w:rsidRDefault="003B01D3" w:rsidP="003B01D3">
      <w:pPr>
        <w:pStyle w:val="Odlomakpopisa"/>
        <w:numPr>
          <w:ilvl w:val="0"/>
          <w:numId w:val="5"/>
        </w:numPr>
        <w:jc w:val="both"/>
      </w:pPr>
      <w:r>
        <w:t xml:space="preserve">Ponude moraju biti dostavljene do </w:t>
      </w:r>
      <w:r w:rsidR="009714CF">
        <w:t>26</w:t>
      </w:r>
      <w:r w:rsidR="00894ACA" w:rsidRPr="00B34BE5">
        <w:t>.0</w:t>
      </w:r>
      <w:r w:rsidR="009714CF">
        <w:t>6</w:t>
      </w:r>
      <w:r w:rsidR="00894ACA" w:rsidRPr="00B34BE5">
        <w:t>.201</w:t>
      </w:r>
      <w:r w:rsidR="00B34BE5" w:rsidRPr="00B34BE5">
        <w:t>8</w:t>
      </w:r>
      <w:r w:rsidR="00894ACA" w:rsidRPr="00B34BE5">
        <w:t>.</w:t>
      </w:r>
      <w:r w:rsidRPr="00B34BE5">
        <w:t xml:space="preserve"> do </w:t>
      </w:r>
      <w:r w:rsidR="00894ACA" w:rsidRPr="00B34BE5">
        <w:t xml:space="preserve">8.00 </w:t>
      </w:r>
      <w:r w:rsidRPr="00B34BE5">
        <w:t>sati.</w:t>
      </w:r>
      <w:r>
        <w:t xml:space="preserve"> </w:t>
      </w:r>
    </w:p>
    <w:p w:rsidR="003B01D3" w:rsidRPr="003B01D3" w:rsidRDefault="003B01D3" w:rsidP="003B01D3">
      <w:pPr>
        <w:pStyle w:val="Odlomakpopisa"/>
        <w:numPr>
          <w:ilvl w:val="0"/>
          <w:numId w:val="5"/>
        </w:numPr>
        <w:jc w:val="both"/>
      </w:pPr>
      <w:r>
        <w:t xml:space="preserve">Ponude se dostavljaju </w:t>
      </w:r>
      <w:r w:rsidRPr="003B01D3">
        <w:t xml:space="preserve">u zatvorenim omotnicama </w:t>
      </w:r>
      <w:r>
        <w:t xml:space="preserve">preporučenom pošiljkom ili osobnom dostavom </w:t>
      </w:r>
      <w:r w:rsidRPr="003B01D3">
        <w:t xml:space="preserve">na adresu: </w:t>
      </w:r>
    </w:p>
    <w:p w:rsidR="003B01D3" w:rsidRPr="003B01D3" w:rsidRDefault="003B01D3" w:rsidP="003B01D3">
      <w:pPr>
        <w:ind w:left="1428" w:firstLine="696"/>
        <w:jc w:val="both"/>
      </w:pPr>
      <w:r w:rsidRPr="003B01D3">
        <w:t>OPĆINA SVETI KRIŽ ZAČRETJE</w:t>
      </w:r>
    </w:p>
    <w:p w:rsidR="003B01D3" w:rsidRPr="003B01D3" w:rsidRDefault="003B01D3" w:rsidP="003B01D3">
      <w:pPr>
        <w:ind w:left="1428" w:firstLine="696"/>
        <w:jc w:val="both"/>
      </w:pPr>
      <w:r w:rsidRPr="003B01D3">
        <w:t>Trg hrvatske kraljice Jelene 1</w:t>
      </w:r>
    </w:p>
    <w:p w:rsidR="003B01D3" w:rsidRDefault="003B01D3" w:rsidP="003B01D3">
      <w:pPr>
        <w:ind w:left="1428" w:firstLine="696"/>
        <w:jc w:val="both"/>
      </w:pPr>
      <w:r w:rsidRPr="003B01D3">
        <w:t xml:space="preserve">49223 Sveti Križ </w:t>
      </w:r>
      <w:proofErr w:type="spellStart"/>
      <w:r w:rsidRPr="003B01D3">
        <w:t>Začretje</w:t>
      </w:r>
      <w:proofErr w:type="spellEnd"/>
    </w:p>
    <w:p w:rsidR="003B01D3" w:rsidRPr="003B01D3" w:rsidRDefault="003B01D3" w:rsidP="003B01D3">
      <w:pPr>
        <w:ind w:left="1428" w:firstLine="696"/>
        <w:jc w:val="both"/>
      </w:pPr>
      <w:r>
        <w:lastRenderedPageBreak/>
        <w:t xml:space="preserve">uz naznaku „Povjerenstvo za provođenje javnog natječaja za prodaju nekretnina u vlasništvu Općine“ – ne otvaraj – ponuda za k.č.br. </w:t>
      </w:r>
      <w:r w:rsidR="00AB38EF">
        <w:t xml:space="preserve">1566/1 k.o. </w:t>
      </w:r>
      <w:proofErr w:type="spellStart"/>
      <w:r w:rsidR="00AB38EF">
        <w:t>Pustodol</w:t>
      </w:r>
      <w:proofErr w:type="spellEnd"/>
      <w:r w:rsidR="00AB38EF">
        <w:t xml:space="preserve"> </w:t>
      </w:r>
      <w:proofErr w:type="spellStart"/>
      <w:r w:rsidR="00AB38EF">
        <w:t>Začretski</w:t>
      </w:r>
      <w:proofErr w:type="spellEnd"/>
      <w:r w:rsidR="00AB38EF">
        <w:t>.</w:t>
      </w:r>
    </w:p>
    <w:p w:rsidR="003B01D3" w:rsidRDefault="003B01D3" w:rsidP="003B01D3">
      <w:pPr>
        <w:pStyle w:val="Odlomakpopisa"/>
        <w:numPr>
          <w:ilvl w:val="0"/>
          <w:numId w:val="5"/>
        </w:numPr>
        <w:jc w:val="both"/>
      </w:pPr>
      <w:r>
        <w:t>Javno otvaranje ponuda obavit</w:t>
      </w:r>
      <w:r w:rsidR="000B189C">
        <w:t>i</w:t>
      </w:r>
      <w:r>
        <w:t xml:space="preserve"> će Povjerenstvo za provođenje javnog natječaja za prodaju nekretnina u vlasništvu Općine dana </w:t>
      </w:r>
      <w:r w:rsidR="006A00A7">
        <w:t>26</w:t>
      </w:r>
      <w:r w:rsidR="00894ACA" w:rsidRPr="00E277F4">
        <w:t>.0</w:t>
      </w:r>
      <w:r w:rsidR="006A00A7">
        <w:t>6</w:t>
      </w:r>
      <w:r w:rsidR="00894ACA" w:rsidRPr="00E277F4">
        <w:t>.201</w:t>
      </w:r>
      <w:r w:rsidR="00B34BE5" w:rsidRPr="00E277F4">
        <w:t>8</w:t>
      </w:r>
      <w:r w:rsidR="00894ACA" w:rsidRPr="00E277F4">
        <w:t>. u 8.00</w:t>
      </w:r>
      <w:r w:rsidR="00894ACA">
        <w:t xml:space="preserve"> sati </w:t>
      </w:r>
      <w:r>
        <w:t xml:space="preserve">na adresi Općina Sveti Križ </w:t>
      </w:r>
      <w:proofErr w:type="spellStart"/>
      <w:r>
        <w:t>Začretje</w:t>
      </w:r>
      <w:proofErr w:type="spellEnd"/>
      <w:r>
        <w:t xml:space="preserve">, Trg hrvatske kraljice Jelene 1, Sveti Križ </w:t>
      </w:r>
      <w:proofErr w:type="spellStart"/>
      <w:r>
        <w:t>Začretje</w:t>
      </w:r>
      <w:proofErr w:type="spellEnd"/>
      <w:r>
        <w:t>.</w:t>
      </w:r>
    </w:p>
    <w:p w:rsidR="003B01D3" w:rsidRPr="003B01D3" w:rsidRDefault="003B01D3" w:rsidP="003B01D3">
      <w:pPr>
        <w:pStyle w:val="Odlomakpopisa"/>
        <w:ind w:left="1425"/>
        <w:jc w:val="both"/>
      </w:pPr>
      <w:r>
        <w:t xml:space="preserve">Otvaranju ponuda mogu prisustvovati </w:t>
      </w:r>
      <w:r w:rsidR="00C620A3">
        <w:t>p</w:t>
      </w:r>
      <w:r>
        <w:t>onuditelj</w:t>
      </w:r>
      <w:r w:rsidR="00C620A3">
        <w:t>i osobno ili putem opunomoćenika u kojem slučaju su dužni Povjerenstvu predati valjanu punomoć</w:t>
      </w:r>
      <w:r>
        <w:t xml:space="preserve">. </w:t>
      </w:r>
    </w:p>
    <w:p w:rsidR="00C620A3" w:rsidRDefault="00C620A3" w:rsidP="003B01D3">
      <w:pPr>
        <w:pStyle w:val="Odlomakpopisa"/>
        <w:numPr>
          <w:ilvl w:val="0"/>
          <w:numId w:val="5"/>
        </w:numPr>
        <w:jc w:val="both"/>
      </w:pPr>
      <w:r>
        <w:t>Nepotpune ponude i ponude podnesene izvan utvrđenog roka neće se razmatrati.</w:t>
      </w:r>
    </w:p>
    <w:p w:rsidR="00DD318D" w:rsidRDefault="003B01D3" w:rsidP="003B01D3">
      <w:pPr>
        <w:pStyle w:val="Odlomakpopisa"/>
        <w:numPr>
          <w:ilvl w:val="0"/>
          <w:numId w:val="5"/>
        </w:numPr>
        <w:jc w:val="both"/>
      </w:pPr>
      <w:r>
        <w:t>Odluku o odabiru najpovoljnije ponude donijeti će Općinsko vijeće</w:t>
      </w:r>
      <w:r w:rsidR="0029261D">
        <w:t>.</w:t>
      </w:r>
      <w:r>
        <w:t xml:space="preserve"> Odluka o odabiru dostavit će se svim ponuditeljima u roku od </w:t>
      </w:r>
      <w:r w:rsidR="0029261D">
        <w:t xml:space="preserve">15 </w:t>
      </w:r>
      <w:r>
        <w:t>dana od dana donošenja.</w:t>
      </w:r>
    </w:p>
    <w:p w:rsidR="00891341" w:rsidRDefault="00891341" w:rsidP="00891341">
      <w:pPr>
        <w:pStyle w:val="Odlomakpopisa"/>
        <w:ind w:left="1425"/>
        <w:jc w:val="both"/>
      </w:pPr>
      <w:r>
        <w:t xml:space="preserve">Općinsko vijeće može odustati od prodaje i poništiti javni natječaj, pri čemu Općina Sveti Križ </w:t>
      </w:r>
      <w:proofErr w:type="spellStart"/>
      <w:r>
        <w:t>Začretje</w:t>
      </w:r>
      <w:proofErr w:type="spellEnd"/>
      <w:r>
        <w:t xml:space="preserve"> ne snosi nikakvu odgovornost prema natjecateljima, kao ni troškove sudjelovanja natjecatelja na natječaju.</w:t>
      </w:r>
    </w:p>
    <w:p w:rsidR="003B01D3" w:rsidRDefault="00812D20" w:rsidP="003B01D3">
      <w:pPr>
        <w:pStyle w:val="Odlomakpopisa"/>
        <w:numPr>
          <w:ilvl w:val="0"/>
          <w:numId w:val="5"/>
        </w:numPr>
        <w:jc w:val="both"/>
      </w:pPr>
      <w:r>
        <w:t xml:space="preserve">Ponuditelj je prije dostave ponude dužan uplatiti jamčevinu u iznosu od </w:t>
      </w:r>
      <w:r w:rsidR="006A00A7">
        <w:t>13.000,00</w:t>
      </w:r>
      <w:r>
        <w:t xml:space="preserve"> kn. Jamčevina se uplaćuje na žiro-račun Općine Sveti Križ </w:t>
      </w:r>
      <w:proofErr w:type="spellStart"/>
      <w:r>
        <w:t>Začretje</w:t>
      </w:r>
      <w:proofErr w:type="spellEnd"/>
      <w:r>
        <w:t xml:space="preserve"> IBAN HR0423600001843000007, </w:t>
      </w:r>
      <w:r w:rsidR="008E61B4" w:rsidRPr="008E61B4">
        <w:t xml:space="preserve">HR68, poziv na broj </w:t>
      </w:r>
      <w:r w:rsidR="008E61B4" w:rsidRPr="0029261D">
        <w:t>7706 – OIB</w:t>
      </w:r>
      <w:r w:rsidR="00A37D22">
        <w:t>.</w:t>
      </w:r>
    </w:p>
    <w:p w:rsidR="00A37D22" w:rsidRDefault="00A37D22" w:rsidP="00A37D22">
      <w:pPr>
        <w:pStyle w:val="Odlomakpopisa"/>
        <w:ind w:left="1425"/>
        <w:jc w:val="both"/>
      </w:pPr>
      <w:r>
        <w:t>Uplaćena jamčevina uračunava se u ukupni iznos kupoprodajne cijene, a ponuditeljima čije ponude neće biti prihvaćene vratiti će se u roku 30 dana od dana izbora najpovoljnijeg ponuditelja, bez prava na kamatu.</w:t>
      </w:r>
    </w:p>
    <w:p w:rsidR="00A37D22" w:rsidRDefault="00A37D22" w:rsidP="00A37D22">
      <w:pPr>
        <w:pStyle w:val="Odlomakpopisa"/>
        <w:ind w:left="1425"/>
        <w:jc w:val="both"/>
      </w:pPr>
      <w:r>
        <w:t xml:space="preserve">Najpovoljniji ponuditelj koji odustane od ponude (ako ne zaključi </w:t>
      </w:r>
      <w:r w:rsidR="00C620A3">
        <w:t>kupoprodajni ugovor u propisanom roku) gubi pravo na povrat jamčevine.</w:t>
      </w:r>
    </w:p>
    <w:p w:rsidR="00C620A3" w:rsidRDefault="00C620A3" w:rsidP="00C620A3">
      <w:pPr>
        <w:pStyle w:val="Odlomakpopisa"/>
        <w:numPr>
          <w:ilvl w:val="0"/>
          <w:numId w:val="5"/>
        </w:numPr>
        <w:jc w:val="both"/>
      </w:pPr>
      <w:r>
        <w:t>Najpovoljnijim ponuditeljem smatra se ponuditelj koji ponudi najvišu cijenu (minimalno s</w:t>
      </w:r>
      <w:r w:rsidR="00682776">
        <w:t>e mora ponuditi početna cijena), u</w:t>
      </w:r>
      <w:r w:rsidR="00AE6EA7">
        <w:t>z</w:t>
      </w:r>
      <w:r w:rsidR="00682776">
        <w:t xml:space="preserve"> uvjet da ispunjava i sve druge uvjete iz natječaja. </w:t>
      </w:r>
    </w:p>
    <w:p w:rsidR="00682776" w:rsidRDefault="00682776" w:rsidP="00682776">
      <w:pPr>
        <w:pStyle w:val="Odlomakpopisa"/>
        <w:ind w:left="1425"/>
        <w:jc w:val="both"/>
      </w:pPr>
      <w:r>
        <w:t>Javni natječaj smatra se pravovaljanim i ukoliko pravovremeno pristigne samo jedna ponuda koja ispunjava sve uvjete natječaja i sadrži najmanje početnu cijenu nekretnine.</w:t>
      </w:r>
    </w:p>
    <w:p w:rsidR="00682776" w:rsidRDefault="00682776" w:rsidP="00682776">
      <w:pPr>
        <w:pStyle w:val="Odlomakpopisa"/>
        <w:ind w:left="1425"/>
        <w:jc w:val="both"/>
      </w:pPr>
      <w:r>
        <w:t>Ako dva ili više ponuditelja ponude istu cijenu, najpovoljnijom ponudom smatrat će se ona koja je prva zaprimljena.</w:t>
      </w:r>
    </w:p>
    <w:p w:rsidR="0019358B" w:rsidRDefault="0019358B" w:rsidP="00682776">
      <w:pPr>
        <w:pStyle w:val="Odlomakpopisa"/>
        <w:numPr>
          <w:ilvl w:val="0"/>
          <w:numId w:val="5"/>
        </w:numPr>
        <w:jc w:val="both"/>
      </w:pPr>
      <w:r>
        <w:t xml:space="preserve">Ugovor s najpovoljnijim ponuditeljem sklapa Općinski načelnik </w:t>
      </w:r>
      <w:r w:rsidR="00AE6EA7">
        <w:t>u roku 15 dana od dana donošenja odluke o odabiru najpovoljnijeg ponuditelja.</w:t>
      </w:r>
    </w:p>
    <w:p w:rsidR="00682776" w:rsidRDefault="00682776" w:rsidP="009A3A6E">
      <w:pPr>
        <w:pStyle w:val="Odlomakpopisa"/>
        <w:ind w:left="1425"/>
        <w:jc w:val="both"/>
      </w:pPr>
      <w:r>
        <w:t>Kupac je dužan kupoprodajnu cijenu za kupljenu nekretninu platiti u roku 30 dana od dana sklapanja kupoprodajnog ugovora.</w:t>
      </w:r>
      <w:r w:rsidR="009A3A6E" w:rsidRPr="009A3A6E">
        <w:t xml:space="preserve"> </w:t>
      </w:r>
      <w:r w:rsidR="009A3A6E">
        <w:t>Ako kupac zakasni s plaćanjem kupoprodajne cijene u navedenom roku dužan je platiti zakonsku zateznu kamatu od dana dospijeća do dana plaćanja. Ako kupac zakasni s plaćanjem više od 60 dana od isteka roka, Općina može raskinuti kupoprodajni ugovor i zadržati uplaćenu jamčevinu te pon</w:t>
      </w:r>
      <w:r w:rsidR="00A74E83">
        <w:t>uditi sklapanje ugovora sljedećem ponuditelju koji je ponudio najvišu cijenu, uz uvjet da prihvati najvišu ponuđenu cijenu prvog ponuditelja.</w:t>
      </w:r>
    </w:p>
    <w:p w:rsidR="006748D8" w:rsidRDefault="006748D8" w:rsidP="006748D8">
      <w:pPr>
        <w:pStyle w:val="Odlomakpopisa"/>
        <w:ind w:left="1425"/>
        <w:jc w:val="both"/>
      </w:pPr>
      <w:r>
        <w:t>Kupac ima pravo upisa vlasništva po uplati kupoprodajne cijene.</w:t>
      </w:r>
    </w:p>
    <w:p w:rsidR="00424E91" w:rsidRDefault="00FF7AEA" w:rsidP="006748D8">
      <w:pPr>
        <w:pStyle w:val="Odlomakpopisa"/>
        <w:numPr>
          <w:ilvl w:val="0"/>
          <w:numId w:val="5"/>
        </w:numPr>
        <w:jc w:val="both"/>
      </w:pPr>
      <w:r>
        <w:t xml:space="preserve">Općina Sveti Križ </w:t>
      </w:r>
      <w:proofErr w:type="spellStart"/>
      <w:r>
        <w:t>Začretje</w:t>
      </w:r>
      <w:proofErr w:type="spellEnd"/>
      <w:r>
        <w:t xml:space="preserve"> zadržava si pravo da ne odabere niti jednu ponudu, odnosno da poništi javni natječaj i pritom ne snosi nikakvu odgovornost prema ponuditeljima.</w:t>
      </w:r>
    </w:p>
    <w:p w:rsidR="006B68B9" w:rsidRDefault="006B68B9" w:rsidP="006B68B9">
      <w:pPr>
        <w:numPr>
          <w:ilvl w:val="0"/>
          <w:numId w:val="5"/>
        </w:numPr>
        <w:jc w:val="both"/>
      </w:pPr>
      <w:r>
        <w:t>Sve troškove prijenosa i uknjižbe</w:t>
      </w:r>
      <w:r w:rsidRPr="00A04326">
        <w:t xml:space="preserve"> </w:t>
      </w:r>
      <w:r>
        <w:t>kod kupnje, kao i porez na promet nekretnina snosi kupac.</w:t>
      </w:r>
    </w:p>
    <w:p w:rsidR="00FF7AEA" w:rsidRDefault="00FF7AEA" w:rsidP="006748D8">
      <w:pPr>
        <w:pStyle w:val="Odlomakpopisa"/>
        <w:numPr>
          <w:ilvl w:val="0"/>
          <w:numId w:val="5"/>
        </w:numPr>
        <w:jc w:val="both"/>
      </w:pPr>
      <w:r>
        <w:t>Obilazak nekretnine moguć je uz prethodnu najavu na broj telefona 049 227 764.</w:t>
      </w:r>
    </w:p>
    <w:p w:rsidR="00FF7AEA" w:rsidRDefault="00FF7AEA" w:rsidP="00FF7AEA">
      <w:pPr>
        <w:jc w:val="both"/>
      </w:pPr>
    </w:p>
    <w:p w:rsidR="00FF7AEA" w:rsidRDefault="00FF7AEA" w:rsidP="00FF7AEA">
      <w:pPr>
        <w:ind w:left="5664"/>
        <w:jc w:val="both"/>
      </w:pPr>
      <w:r>
        <w:t>OPĆINSKI NAČELNIK</w:t>
      </w:r>
    </w:p>
    <w:p w:rsidR="00FF7AEA" w:rsidRPr="00FF7AEA" w:rsidRDefault="00FF7AEA" w:rsidP="00FF7AEA">
      <w:pPr>
        <w:ind w:left="5664"/>
        <w:jc w:val="both"/>
        <w:rPr>
          <w:i/>
        </w:rPr>
      </w:pPr>
      <w:r w:rsidRPr="00FF7AEA">
        <w:rPr>
          <w:i/>
        </w:rPr>
        <w:t xml:space="preserve">     Marko Kos, </w:t>
      </w:r>
      <w:proofErr w:type="spellStart"/>
      <w:r w:rsidRPr="00FF7AEA">
        <w:rPr>
          <w:i/>
        </w:rPr>
        <w:t>dipl.oec</w:t>
      </w:r>
      <w:proofErr w:type="spellEnd"/>
      <w:r w:rsidRPr="00FF7AEA">
        <w:rPr>
          <w:i/>
        </w:rPr>
        <w:t>.</w:t>
      </w:r>
    </w:p>
    <w:p w:rsidR="0019358B" w:rsidRPr="00FF7AEA" w:rsidRDefault="0019358B" w:rsidP="0019358B">
      <w:pPr>
        <w:pStyle w:val="Odlomakpopisa"/>
        <w:ind w:left="1425"/>
        <w:jc w:val="both"/>
        <w:rPr>
          <w:i/>
        </w:rPr>
      </w:pPr>
    </w:p>
    <w:p w:rsidR="00DF3140" w:rsidRPr="00DD318D" w:rsidRDefault="00DF3140" w:rsidP="00C620A3">
      <w:pPr>
        <w:ind w:left="708"/>
        <w:jc w:val="both"/>
        <w:rPr>
          <w:b/>
          <w:i/>
        </w:rPr>
      </w:pPr>
    </w:p>
    <w:p w:rsidR="00DF3140" w:rsidRDefault="00DF3140" w:rsidP="00DF3140">
      <w:pPr>
        <w:jc w:val="both"/>
        <w:rPr>
          <w:i/>
        </w:rPr>
      </w:pPr>
    </w:p>
    <w:p w:rsidR="00DF3140" w:rsidRPr="00DF3140" w:rsidRDefault="00DF3140" w:rsidP="00DF3140">
      <w:pPr>
        <w:jc w:val="both"/>
        <w:rPr>
          <w:i/>
        </w:rPr>
      </w:pPr>
      <w:bookmarkStart w:id="0" w:name="_GoBack"/>
      <w:bookmarkEnd w:id="0"/>
    </w:p>
    <w:sectPr w:rsidR="00DF3140" w:rsidRPr="00DF3140" w:rsidSect="00A86C2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0AF"/>
    <w:multiLevelType w:val="hybridMultilevel"/>
    <w:tmpl w:val="515A601A"/>
    <w:lvl w:ilvl="0" w:tplc="2B5257DE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8C0B45"/>
    <w:multiLevelType w:val="hybridMultilevel"/>
    <w:tmpl w:val="780A8C48"/>
    <w:lvl w:ilvl="0" w:tplc="2B1297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F5A4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37409B"/>
    <w:multiLevelType w:val="hybridMultilevel"/>
    <w:tmpl w:val="DCF2B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4AE5"/>
    <w:multiLevelType w:val="hybridMultilevel"/>
    <w:tmpl w:val="67EA0454"/>
    <w:lvl w:ilvl="0" w:tplc="FF807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807B1E"/>
    <w:multiLevelType w:val="hybridMultilevel"/>
    <w:tmpl w:val="3D94E1C2"/>
    <w:lvl w:ilvl="0" w:tplc="6BD8A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2C12C4"/>
    <w:multiLevelType w:val="hybridMultilevel"/>
    <w:tmpl w:val="AAC270E6"/>
    <w:lvl w:ilvl="0" w:tplc="AF4A1B0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9BD"/>
    <w:rsid w:val="00021329"/>
    <w:rsid w:val="00033855"/>
    <w:rsid w:val="0003564F"/>
    <w:rsid w:val="00061CFF"/>
    <w:rsid w:val="00062E56"/>
    <w:rsid w:val="0009658E"/>
    <w:rsid w:val="00096831"/>
    <w:rsid w:val="000B032F"/>
    <w:rsid w:val="000B189C"/>
    <w:rsid w:val="000C6D7D"/>
    <w:rsid w:val="000E0B72"/>
    <w:rsid w:val="001263F0"/>
    <w:rsid w:val="00130B85"/>
    <w:rsid w:val="00135713"/>
    <w:rsid w:val="0019358B"/>
    <w:rsid w:val="00197581"/>
    <w:rsid w:val="0020376D"/>
    <w:rsid w:val="00210F63"/>
    <w:rsid w:val="00214A60"/>
    <w:rsid w:val="0022203D"/>
    <w:rsid w:val="00227EA2"/>
    <w:rsid w:val="002307AA"/>
    <w:rsid w:val="00232D69"/>
    <w:rsid w:val="0023567E"/>
    <w:rsid w:val="00240A51"/>
    <w:rsid w:val="00255A85"/>
    <w:rsid w:val="002567B2"/>
    <w:rsid w:val="00260F8B"/>
    <w:rsid w:val="00263390"/>
    <w:rsid w:val="00277850"/>
    <w:rsid w:val="002859BD"/>
    <w:rsid w:val="0029261D"/>
    <w:rsid w:val="002B00BE"/>
    <w:rsid w:val="002B22B9"/>
    <w:rsid w:val="002C2585"/>
    <w:rsid w:val="002E4C4F"/>
    <w:rsid w:val="002F10A5"/>
    <w:rsid w:val="00301055"/>
    <w:rsid w:val="00302F60"/>
    <w:rsid w:val="00303FFA"/>
    <w:rsid w:val="00311E51"/>
    <w:rsid w:val="003258D8"/>
    <w:rsid w:val="00330764"/>
    <w:rsid w:val="00341337"/>
    <w:rsid w:val="003426CF"/>
    <w:rsid w:val="00355331"/>
    <w:rsid w:val="003608FD"/>
    <w:rsid w:val="00385CD3"/>
    <w:rsid w:val="003A76DF"/>
    <w:rsid w:val="003A7DAD"/>
    <w:rsid w:val="003B01D3"/>
    <w:rsid w:val="003C244C"/>
    <w:rsid w:val="003C5DEC"/>
    <w:rsid w:val="003D1CD3"/>
    <w:rsid w:val="004042B8"/>
    <w:rsid w:val="004100AA"/>
    <w:rsid w:val="00410A27"/>
    <w:rsid w:val="00424E91"/>
    <w:rsid w:val="004329AF"/>
    <w:rsid w:val="00436D34"/>
    <w:rsid w:val="00446A45"/>
    <w:rsid w:val="00451C7F"/>
    <w:rsid w:val="00467A62"/>
    <w:rsid w:val="004822E0"/>
    <w:rsid w:val="00492566"/>
    <w:rsid w:val="00494BA8"/>
    <w:rsid w:val="004957FC"/>
    <w:rsid w:val="004A1068"/>
    <w:rsid w:val="004B225E"/>
    <w:rsid w:val="004B4922"/>
    <w:rsid w:val="004B53DC"/>
    <w:rsid w:val="004C6219"/>
    <w:rsid w:val="004C63B1"/>
    <w:rsid w:val="004F367A"/>
    <w:rsid w:val="00501CA3"/>
    <w:rsid w:val="00505744"/>
    <w:rsid w:val="005076AB"/>
    <w:rsid w:val="00515124"/>
    <w:rsid w:val="00524496"/>
    <w:rsid w:val="00531B55"/>
    <w:rsid w:val="00537F0D"/>
    <w:rsid w:val="00543C8F"/>
    <w:rsid w:val="00547202"/>
    <w:rsid w:val="00547D96"/>
    <w:rsid w:val="00555D6E"/>
    <w:rsid w:val="00586228"/>
    <w:rsid w:val="005C0A2E"/>
    <w:rsid w:val="005C1B36"/>
    <w:rsid w:val="005C7E9C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48D8"/>
    <w:rsid w:val="0067512E"/>
    <w:rsid w:val="00676B9C"/>
    <w:rsid w:val="00682776"/>
    <w:rsid w:val="006A00A7"/>
    <w:rsid w:val="006A100D"/>
    <w:rsid w:val="006B68B9"/>
    <w:rsid w:val="006D6655"/>
    <w:rsid w:val="006D6A03"/>
    <w:rsid w:val="006F44EF"/>
    <w:rsid w:val="00704236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B1958"/>
    <w:rsid w:val="007E24BA"/>
    <w:rsid w:val="007F5C81"/>
    <w:rsid w:val="007F6417"/>
    <w:rsid w:val="00800B31"/>
    <w:rsid w:val="00802DF2"/>
    <w:rsid w:val="00804018"/>
    <w:rsid w:val="00812D20"/>
    <w:rsid w:val="00814BE8"/>
    <w:rsid w:val="0082039C"/>
    <w:rsid w:val="00847CF9"/>
    <w:rsid w:val="008516B6"/>
    <w:rsid w:val="00852B13"/>
    <w:rsid w:val="00862B6F"/>
    <w:rsid w:val="00865352"/>
    <w:rsid w:val="008702A8"/>
    <w:rsid w:val="00875A9D"/>
    <w:rsid w:val="00882960"/>
    <w:rsid w:val="00886B43"/>
    <w:rsid w:val="00887D16"/>
    <w:rsid w:val="00891341"/>
    <w:rsid w:val="00894ACA"/>
    <w:rsid w:val="008B59C9"/>
    <w:rsid w:val="008B7848"/>
    <w:rsid w:val="008D1388"/>
    <w:rsid w:val="008D3225"/>
    <w:rsid w:val="008E4CC3"/>
    <w:rsid w:val="008E61B4"/>
    <w:rsid w:val="008F2158"/>
    <w:rsid w:val="009068A1"/>
    <w:rsid w:val="00912C3A"/>
    <w:rsid w:val="009131CB"/>
    <w:rsid w:val="00923F0B"/>
    <w:rsid w:val="0092552E"/>
    <w:rsid w:val="00957AF3"/>
    <w:rsid w:val="0096203E"/>
    <w:rsid w:val="009620E7"/>
    <w:rsid w:val="00966A48"/>
    <w:rsid w:val="00967249"/>
    <w:rsid w:val="009714CF"/>
    <w:rsid w:val="00986A9D"/>
    <w:rsid w:val="009964F7"/>
    <w:rsid w:val="009A1F39"/>
    <w:rsid w:val="009A3A6E"/>
    <w:rsid w:val="009B6DEA"/>
    <w:rsid w:val="009D3751"/>
    <w:rsid w:val="009D4A57"/>
    <w:rsid w:val="009E5D5A"/>
    <w:rsid w:val="00A07C96"/>
    <w:rsid w:val="00A16869"/>
    <w:rsid w:val="00A21A0A"/>
    <w:rsid w:val="00A235B6"/>
    <w:rsid w:val="00A37D22"/>
    <w:rsid w:val="00A40D17"/>
    <w:rsid w:val="00A729F0"/>
    <w:rsid w:val="00A73440"/>
    <w:rsid w:val="00A74E83"/>
    <w:rsid w:val="00A8120F"/>
    <w:rsid w:val="00A85310"/>
    <w:rsid w:val="00A86C21"/>
    <w:rsid w:val="00A977EB"/>
    <w:rsid w:val="00AA1284"/>
    <w:rsid w:val="00AA2D5D"/>
    <w:rsid w:val="00AB38EF"/>
    <w:rsid w:val="00AB71D0"/>
    <w:rsid w:val="00AC057F"/>
    <w:rsid w:val="00AC62B2"/>
    <w:rsid w:val="00AD19D9"/>
    <w:rsid w:val="00AD4F0F"/>
    <w:rsid w:val="00AE13D4"/>
    <w:rsid w:val="00AE1C7A"/>
    <w:rsid w:val="00AE6E73"/>
    <w:rsid w:val="00AE6EA7"/>
    <w:rsid w:val="00B047EE"/>
    <w:rsid w:val="00B23A18"/>
    <w:rsid w:val="00B24727"/>
    <w:rsid w:val="00B312A0"/>
    <w:rsid w:val="00B32AB2"/>
    <w:rsid w:val="00B34BE5"/>
    <w:rsid w:val="00B515CD"/>
    <w:rsid w:val="00B52ED2"/>
    <w:rsid w:val="00B67EEF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33A2"/>
    <w:rsid w:val="00BF6FFF"/>
    <w:rsid w:val="00BF7E8E"/>
    <w:rsid w:val="00C024E9"/>
    <w:rsid w:val="00C10D24"/>
    <w:rsid w:val="00C12740"/>
    <w:rsid w:val="00C25F8A"/>
    <w:rsid w:val="00C27FDC"/>
    <w:rsid w:val="00C373ED"/>
    <w:rsid w:val="00C53D7A"/>
    <w:rsid w:val="00C55AE6"/>
    <w:rsid w:val="00C620A3"/>
    <w:rsid w:val="00C624A4"/>
    <w:rsid w:val="00C679A9"/>
    <w:rsid w:val="00C72C1E"/>
    <w:rsid w:val="00C75C27"/>
    <w:rsid w:val="00C84861"/>
    <w:rsid w:val="00C86B7F"/>
    <w:rsid w:val="00C97ECF"/>
    <w:rsid w:val="00CA15DD"/>
    <w:rsid w:val="00CA1AA1"/>
    <w:rsid w:val="00CA6AF5"/>
    <w:rsid w:val="00CA74FF"/>
    <w:rsid w:val="00CB19FA"/>
    <w:rsid w:val="00CD45FA"/>
    <w:rsid w:val="00CD67FE"/>
    <w:rsid w:val="00CE2596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D318D"/>
    <w:rsid w:val="00DE0CED"/>
    <w:rsid w:val="00DF0E7C"/>
    <w:rsid w:val="00DF108A"/>
    <w:rsid w:val="00DF2BB8"/>
    <w:rsid w:val="00DF3140"/>
    <w:rsid w:val="00E13EA9"/>
    <w:rsid w:val="00E1450D"/>
    <w:rsid w:val="00E153AE"/>
    <w:rsid w:val="00E16F1B"/>
    <w:rsid w:val="00E21360"/>
    <w:rsid w:val="00E25A1F"/>
    <w:rsid w:val="00E277F4"/>
    <w:rsid w:val="00E30CCC"/>
    <w:rsid w:val="00E503BC"/>
    <w:rsid w:val="00E52C5D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C41CE"/>
    <w:rsid w:val="00FC7E29"/>
    <w:rsid w:val="00FD5A51"/>
    <w:rsid w:val="00FD7492"/>
    <w:rsid w:val="00FD7819"/>
    <w:rsid w:val="00FE76B2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DA9A"/>
  <w15:docId w15:val="{2B12E1AF-6762-40B0-AC61-0CE399A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21A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1A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A21A0A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1A0A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21A0A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A21A0A"/>
    <w:rPr>
      <w:rFonts w:ascii="Calibri" w:eastAsia="Times New Roman" w:hAnsi="Calibri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1C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B68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68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68B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68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8B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Mario commerce 1</cp:lastModifiedBy>
  <cp:revision>54</cp:revision>
  <cp:lastPrinted>2018-06-07T07:35:00Z</cp:lastPrinted>
  <dcterms:created xsi:type="dcterms:W3CDTF">2017-01-23T11:30:00Z</dcterms:created>
  <dcterms:modified xsi:type="dcterms:W3CDTF">2018-06-07T07:35:00Z</dcterms:modified>
</cp:coreProperties>
</file>